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6C" w:rsidRDefault="00B9616C" w:rsidP="00B9616C">
      <w:pPr>
        <w:jc w:val="right"/>
      </w:pPr>
      <w:r w:rsidRPr="00834D51">
        <w:t xml:space="preserve">Проректору по образовательной </w:t>
      </w:r>
    </w:p>
    <w:p w:rsidR="00B9616C" w:rsidRPr="00834D51" w:rsidRDefault="00B9616C" w:rsidP="00B9616C">
      <w:pPr>
        <w:jc w:val="right"/>
      </w:pPr>
      <w:r w:rsidRPr="00834D51">
        <w:t xml:space="preserve">деятельности </w:t>
      </w:r>
      <w:proofErr w:type="spellStart"/>
      <w:r w:rsidRPr="00834D51">
        <w:t>НовГУ</w:t>
      </w:r>
      <w:proofErr w:type="spellEnd"/>
    </w:p>
    <w:p w:rsidR="00B9616C" w:rsidRPr="00834D51" w:rsidRDefault="00B9616C" w:rsidP="00B9616C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:rsidR="00B9616C" w:rsidRDefault="00B9616C" w:rsidP="00B9616C">
      <w:pPr>
        <w:ind w:left="2160" w:firstLine="4320"/>
        <w:rPr>
          <w:sz w:val="26"/>
        </w:rPr>
      </w:pPr>
    </w:p>
    <w:p w:rsidR="00B9616C" w:rsidRDefault="00B9616C" w:rsidP="00B9616C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B9616C" w:rsidRDefault="00B9616C" w:rsidP="00B9616C">
      <w:pPr>
        <w:widowControl/>
        <w:autoSpaceDE/>
        <w:adjustRightInd/>
        <w:rPr>
          <w:sz w:val="16"/>
          <w:szCs w:val="16"/>
        </w:rPr>
      </w:pPr>
      <w:r>
        <w:tab/>
      </w:r>
    </w:p>
    <w:p w:rsidR="00B9616C" w:rsidRDefault="00B9616C" w:rsidP="00B9616C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  <w:r w:rsidRPr="00F061C7"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повышения </w:t>
      </w:r>
      <w:r w:rsidRPr="004E584D">
        <w:t xml:space="preserve">квалификации </w:t>
      </w:r>
      <w:r w:rsidRPr="00B9616C">
        <w:rPr>
          <w:b/>
        </w:rPr>
        <w:t>«</w:t>
      </w:r>
      <w:r w:rsidRPr="00B9616C">
        <w:rPr>
          <w:b/>
          <w:color w:val="1A1A1A"/>
        </w:rPr>
        <w:t>Нормативно – правовое регулирование защиты персональных данных</w:t>
      </w:r>
      <w:r w:rsidRPr="00B9616C">
        <w:rPr>
          <w:b/>
        </w:rPr>
        <w:t>»</w:t>
      </w:r>
      <w:r>
        <w:t xml:space="preserve"> с </w:t>
      </w:r>
      <w:bookmarkStart w:id="0" w:name="_GoBack"/>
      <w:bookmarkEnd w:id="0"/>
      <w:r>
        <w:t xml:space="preserve">_________________2025г. по_______________2025г. </w:t>
      </w:r>
      <w:r w:rsidRPr="00F061C7">
        <w:t xml:space="preserve">в </w:t>
      </w:r>
      <w:r>
        <w:t>объеме 36</w:t>
      </w:r>
      <w:r>
        <w:t xml:space="preserve"> часов </w:t>
      </w:r>
      <w:r w:rsidRPr="00F242EA">
        <w:t xml:space="preserve">в </w:t>
      </w:r>
      <w:r>
        <w:t xml:space="preserve">очной, </w:t>
      </w:r>
      <w:r w:rsidRPr="00F242EA">
        <w:t>заочной форме обучения</w:t>
      </w:r>
      <w:r>
        <w:t xml:space="preserve"> с применением дистанционных образовательных технологий (ДОТ).</w:t>
      </w: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B9616C" w:rsidTr="00C87A93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9616C" w:rsidTr="00C87A93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9616C" w:rsidTr="00C87A93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9616C" w:rsidTr="00C87A93">
        <w:tc>
          <w:tcPr>
            <w:tcW w:w="2036" w:type="dxa"/>
            <w:gridSpan w:val="2"/>
            <w:hideMark/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Место </w:t>
            </w:r>
            <w:r w:rsidRPr="00436FE1">
              <w:rPr>
                <w:snapToGrid w:val="0"/>
                <w:sz w:val="21"/>
                <w:szCs w:val="21"/>
              </w:rPr>
              <w:t>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9616C" w:rsidTr="00C87A93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9616C" w:rsidTr="00C87A93">
        <w:tc>
          <w:tcPr>
            <w:tcW w:w="2184" w:type="dxa"/>
            <w:gridSpan w:val="3"/>
            <w:hideMark/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9616C" w:rsidTr="00C87A93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9616C" w:rsidTr="00C87A93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616C" w:rsidRPr="00834D51" w:rsidRDefault="00B9616C" w:rsidP="00C87A93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B9616C" w:rsidTr="00C87A93">
        <w:tc>
          <w:tcPr>
            <w:tcW w:w="4452" w:type="dxa"/>
            <w:gridSpan w:val="7"/>
            <w:hideMark/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B9616C" w:rsidTr="00C87A93">
        <w:tc>
          <w:tcPr>
            <w:tcW w:w="10263" w:type="dxa"/>
            <w:gridSpan w:val="10"/>
            <w:hideMark/>
          </w:tcPr>
          <w:p w:rsidR="00B9616C" w:rsidRDefault="00B9616C" w:rsidP="00C87A93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B9616C" w:rsidTr="00C87A93">
        <w:tc>
          <w:tcPr>
            <w:tcW w:w="2325" w:type="dxa"/>
            <w:gridSpan w:val="4"/>
            <w:hideMark/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B9616C" w:rsidRDefault="00B9616C" w:rsidP="00C87A93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9616C" w:rsidTr="00C87A93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9616C" w:rsidTr="00C87A93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9616C" w:rsidRPr="00834D51" w:rsidRDefault="00B9616C" w:rsidP="00C87A93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B9616C" w:rsidTr="00C87A93">
        <w:tc>
          <w:tcPr>
            <w:tcW w:w="4452" w:type="dxa"/>
            <w:gridSpan w:val="7"/>
            <w:hideMark/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B9616C" w:rsidTr="00C87A93">
        <w:tc>
          <w:tcPr>
            <w:tcW w:w="10263" w:type="dxa"/>
            <w:gridSpan w:val="10"/>
            <w:hideMark/>
          </w:tcPr>
          <w:p w:rsidR="00B9616C" w:rsidRDefault="00B9616C" w:rsidP="00C87A93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B9616C" w:rsidTr="00C87A93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</w:rPr>
            </w:pPr>
          </w:p>
        </w:tc>
      </w:tr>
      <w:tr w:rsidR="00B9616C" w:rsidTr="00C87A93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</w:rPr>
            </w:pPr>
          </w:p>
        </w:tc>
      </w:tr>
      <w:tr w:rsidR="00B9616C" w:rsidTr="00C87A93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</w:rPr>
            </w:pPr>
          </w:p>
        </w:tc>
      </w:tr>
      <w:tr w:rsidR="00B9616C" w:rsidTr="00C87A93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9616C" w:rsidTr="00C87A93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9616C" w:rsidTr="00C87A93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B9616C" w:rsidTr="00C87A93">
        <w:tc>
          <w:tcPr>
            <w:tcW w:w="2751" w:type="dxa"/>
            <w:gridSpan w:val="6"/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9616C" w:rsidTr="00C87A93">
        <w:tc>
          <w:tcPr>
            <w:tcW w:w="2751" w:type="dxa"/>
            <w:gridSpan w:val="6"/>
            <w:hideMark/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B9616C" w:rsidTr="00C87A93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B9616C" w:rsidRDefault="00B9616C" w:rsidP="00B9616C">
      <w:pPr>
        <w:ind w:right="-284"/>
        <w:jc w:val="center"/>
        <w:rPr>
          <w:sz w:val="18"/>
          <w:szCs w:val="18"/>
        </w:rPr>
      </w:pPr>
    </w:p>
    <w:p w:rsidR="00B9616C" w:rsidRDefault="00B9616C" w:rsidP="00B9616C">
      <w:pPr>
        <w:ind w:right="-284"/>
        <w:jc w:val="center"/>
        <w:rPr>
          <w:sz w:val="18"/>
          <w:szCs w:val="18"/>
        </w:rPr>
      </w:pPr>
    </w:p>
    <w:p w:rsidR="00B9616C" w:rsidRDefault="00B9616C" w:rsidP="00B9616C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B9616C" w:rsidTr="00C87A93">
        <w:tc>
          <w:tcPr>
            <w:tcW w:w="336" w:type="dxa"/>
            <w:hideMark/>
          </w:tcPr>
          <w:p w:rsidR="00B9616C" w:rsidRDefault="00B9616C" w:rsidP="00C87A93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616C" w:rsidRDefault="00B9616C" w:rsidP="00C87A93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jc w:val="both"/>
            </w:pPr>
          </w:p>
        </w:tc>
        <w:tc>
          <w:tcPr>
            <w:tcW w:w="576" w:type="dxa"/>
            <w:hideMark/>
          </w:tcPr>
          <w:p w:rsidR="00B9616C" w:rsidRDefault="00B9616C" w:rsidP="00C87A93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:rsidR="00B9616C" w:rsidRDefault="00B9616C" w:rsidP="00C87A93">
            <w:pPr>
              <w:jc w:val="both"/>
            </w:pPr>
            <w: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jc w:val="both"/>
            </w:pPr>
          </w:p>
        </w:tc>
        <w:tc>
          <w:tcPr>
            <w:tcW w:w="1569" w:type="dxa"/>
            <w:hideMark/>
          </w:tcPr>
          <w:p w:rsidR="00B9616C" w:rsidRDefault="00B9616C" w:rsidP="00C87A93">
            <w:pPr>
              <w:jc w:val="both"/>
              <w:rPr>
                <w:sz w:val="20"/>
                <w:szCs w:val="20"/>
              </w:rPr>
            </w:pPr>
          </w:p>
        </w:tc>
      </w:tr>
      <w:tr w:rsidR="00B9616C" w:rsidTr="00C87A93">
        <w:tc>
          <w:tcPr>
            <w:tcW w:w="2879" w:type="dxa"/>
            <w:gridSpan w:val="4"/>
          </w:tcPr>
          <w:p w:rsidR="00B9616C" w:rsidRDefault="00B9616C" w:rsidP="00C87A93">
            <w:pPr>
              <w:jc w:val="both"/>
            </w:pPr>
          </w:p>
          <w:p w:rsidR="00B9616C" w:rsidRDefault="00B9616C" w:rsidP="00C87A93">
            <w:pPr>
              <w:jc w:val="both"/>
            </w:pPr>
          </w:p>
          <w:p w:rsidR="00B9616C" w:rsidRDefault="00B9616C" w:rsidP="00C87A93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16C" w:rsidRDefault="00B9616C" w:rsidP="00C87A93">
            <w:pPr>
              <w:jc w:val="both"/>
            </w:pPr>
          </w:p>
        </w:tc>
        <w:tc>
          <w:tcPr>
            <w:tcW w:w="4377" w:type="dxa"/>
            <w:gridSpan w:val="3"/>
          </w:tcPr>
          <w:p w:rsidR="00B9616C" w:rsidRDefault="00B9616C" w:rsidP="00C87A93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               (Фамилия И.О.)</w:t>
            </w:r>
          </w:p>
        </w:tc>
      </w:tr>
      <w:tr w:rsidR="00B9616C" w:rsidTr="00C87A93">
        <w:tc>
          <w:tcPr>
            <w:tcW w:w="2879" w:type="dxa"/>
            <w:gridSpan w:val="4"/>
          </w:tcPr>
          <w:p w:rsidR="00B9616C" w:rsidRDefault="00B9616C" w:rsidP="00C87A9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16C" w:rsidRDefault="00B9616C" w:rsidP="00C87A9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:rsidR="00B9616C" w:rsidRDefault="00B9616C" w:rsidP="00C87A93">
            <w:pPr>
              <w:jc w:val="center"/>
              <w:rPr>
                <w:sz w:val="16"/>
                <w:szCs w:val="16"/>
              </w:rPr>
            </w:pPr>
          </w:p>
        </w:tc>
      </w:tr>
    </w:tbl>
    <w:p w:rsidR="00B9616C" w:rsidRDefault="00B9616C" w:rsidP="00B9616C">
      <w:pPr>
        <w:widowControl/>
        <w:autoSpaceDE/>
        <w:autoSpaceDN/>
        <w:adjustRightInd/>
        <w:spacing w:after="200" w:line="276" w:lineRule="auto"/>
      </w:pPr>
    </w:p>
    <w:p w:rsidR="00B9616C" w:rsidRDefault="00B9616C" w:rsidP="00B9616C"/>
    <w:p w:rsidR="001A1CFD" w:rsidRDefault="001A1CFD"/>
    <w:sectPr w:rsidR="001A1CFD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794" w:rsidRDefault="005E7794" w:rsidP="00B9616C">
      <w:r>
        <w:separator/>
      </w:r>
    </w:p>
  </w:endnote>
  <w:endnote w:type="continuationSeparator" w:id="0">
    <w:p w:rsidR="005E7794" w:rsidRDefault="005E7794" w:rsidP="00B9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794" w:rsidRDefault="005E7794" w:rsidP="00B9616C">
      <w:r>
        <w:separator/>
      </w:r>
    </w:p>
  </w:footnote>
  <w:footnote w:type="continuationSeparator" w:id="0">
    <w:p w:rsidR="005E7794" w:rsidRDefault="005E7794" w:rsidP="00B9616C">
      <w:r>
        <w:continuationSeparator/>
      </w:r>
    </w:p>
  </w:footnote>
  <w:footnote w:id="1">
    <w:p w:rsidR="00B9616C" w:rsidRDefault="00B9616C" w:rsidP="00B9616C">
      <w:pPr>
        <w:pStyle w:val="1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B9616C" w:rsidRDefault="00B9616C" w:rsidP="00B9616C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6C"/>
    <w:rsid w:val="001A1CFD"/>
    <w:rsid w:val="005E7794"/>
    <w:rsid w:val="00B9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48D4"/>
  <w15:chartTrackingRefBased/>
  <w15:docId w15:val="{88A73041-316A-4484-812C-700C8CFA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B9616C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B9616C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B9616C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B961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2025-03-05T14:27:00Z</dcterms:created>
  <dcterms:modified xsi:type="dcterms:W3CDTF">2025-03-05T14:28:00Z</dcterms:modified>
</cp:coreProperties>
</file>