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C6" w:rsidRDefault="003D21C6" w:rsidP="003D21C6">
      <w:pPr>
        <w:jc w:val="right"/>
      </w:pPr>
      <w:r w:rsidRPr="00834D51">
        <w:t xml:space="preserve">Проректору по образовательной </w:t>
      </w:r>
    </w:p>
    <w:p w:rsidR="003D21C6" w:rsidRPr="00834D51" w:rsidRDefault="003D21C6" w:rsidP="003D21C6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3D21C6" w:rsidRPr="00834D51" w:rsidRDefault="003D21C6" w:rsidP="003D21C6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3D21C6" w:rsidRDefault="003D21C6" w:rsidP="003D21C6">
      <w:pPr>
        <w:ind w:left="2160" w:firstLine="4320"/>
        <w:rPr>
          <w:sz w:val="26"/>
        </w:rPr>
      </w:pPr>
    </w:p>
    <w:p w:rsidR="003D21C6" w:rsidRDefault="003D21C6" w:rsidP="003D21C6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3D21C6" w:rsidRDefault="003D21C6" w:rsidP="003D21C6">
      <w:pPr>
        <w:widowControl/>
        <w:autoSpaceDE/>
        <w:adjustRightInd/>
        <w:rPr>
          <w:sz w:val="16"/>
          <w:szCs w:val="16"/>
        </w:rPr>
      </w:pPr>
      <w:r>
        <w:tab/>
      </w:r>
    </w:p>
    <w:p w:rsidR="003D21C6" w:rsidRPr="009A6C36" w:rsidRDefault="003D21C6" w:rsidP="003D21C6">
      <w:pPr>
        <w:widowControl/>
        <w:autoSpaceDE/>
        <w:adjustRightInd/>
        <w:ind w:firstLine="720"/>
        <w:jc w:val="both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Pr="002A76E3">
        <w:t>«</w:t>
      </w:r>
      <w:r w:rsidRPr="009A6C36">
        <w:rPr>
          <w:b/>
          <w:bCs/>
          <w:color w:val="3B3B3B"/>
          <w:bdr w:val="none" w:sz="0" w:space="0" w:color="auto" w:frame="1"/>
          <w:shd w:val="clear" w:color="auto" w:fill="FFFFFF"/>
        </w:rPr>
        <w:t>Основы профилактики деструктивного воздействия на молодёжь в сети Интернет</w:t>
      </w:r>
      <w:r w:rsidRPr="009A6C36">
        <w:rPr>
          <w:rFonts w:eastAsia="Calibri"/>
          <w:color w:val="000000" w:themeColor="text1"/>
          <w:lang w:eastAsia="en-US"/>
        </w:rPr>
        <w:t>»</w:t>
      </w:r>
      <w:r w:rsidRPr="009A6C36">
        <w:t xml:space="preserve"> с 14.04.2025 г. по 18.04.2025 г. в объеме 36 часов, по заочной форме обучения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3D21C6" w:rsidTr="00F369CA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2036" w:type="dxa"/>
            <w:gridSpan w:val="2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2184" w:type="dxa"/>
            <w:gridSpan w:val="3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21C6" w:rsidRPr="00834D51" w:rsidRDefault="003D21C6" w:rsidP="00F369CA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3D21C6" w:rsidTr="00F369CA">
        <w:tc>
          <w:tcPr>
            <w:tcW w:w="4452" w:type="dxa"/>
            <w:gridSpan w:val="7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3D21C6" w:rsidTr="00F369CA">
        <w:tc>
          <w:tcPr>
            <w:tcW w:w="10263" w:type="dxa"/>
            <w:gridSpan w:val="10"/>
            <w:hideMark/>
          </w:tcPr>
          <w:p w:rsidR="003D21C6" w:rsidRDefault="003D21C6" w:rsidP="00F369CA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3D21C6" w:rsidTr="00F369CA">
        <w:tc>
          <w:tcPr>
            <w:tcW w:w="2325" w:type="dxa"/>
            <w:gridSpan w:val="4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3D21C6" w:rsidRDefault="003D21C6" w:rsidP="00F369CA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D21C6" w:rsidRPr="00834D51" w:rsidRDefault="003D21C6" w:rsidP="00F369CA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3D21C6" w:rsidTr="00F369CA">
        <w:tc>
          <w:tcPr>
            <w:tcW w:w="4452" w:type="dxa"/>
            <w:gridSpan w:val="7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3D21C6" w:rsidTr="00F369CA">
        <w:tc>
          <w:tcPr>
            <w:tcW w:w="10263" w:type="dxa"/>
            <w:gridSpan w:val="10"/>
            <w:hideMark/>
          </w:tcPr>
          <w:p w:rsidR="003D21C6" w:rsidRDefault="003D21C6" w:rsidP="00F369CA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3D21C6" w:rsidTr="00F369CA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</w:rPr>
            </w:pPr>
          </w:p>
        </w:tc>
      </w:tr>
      <w:tr w:rsidR="003D21C6" w:rsidTr="00F369CA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3D21C6" w:rsidTr="00F369CA">
        <w:tc>
          <w:tcPr>
            <w:tcW w:w="2751" w:type="dxa"/>
            <w:gridSpan w:val="6"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2751" w:type="dxa"/>
            <w:gridSpan w:val="6"/>
            <w:hideMark/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3D21C6" w:rsidTr="00F369C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3D21C6" w:rsidRDefault="003D21C6" w:rsidP="003D21C6">
      <w:pPr>
        <w:ind w:right="-284"/>
        <w:jc w:val="center"/>
        <w:rPr>
          <w:sz w:val="18"/>
          <w:szCs w:val="18"/>
        </w:rPr>
      </w:pPr>
    </w:p>
    <w:p w:rsidR="003D21C6" w:rsidRDefault="003D21C6" w:rsidP="003D21C6">
      <w:pPr>
        <w:ind w:right="-284"/>
        <w:jc w:val="center"/>
        <w:rPr>
          <w:sz w:val="18"/>
          <w:szCs w:val="18"/>
        </w:rPr>
      </w:pPr>
    </w:p>
    <w:p w:rsidR="003D21C6" w:rsidRDefault="003D21C6" w:rsidP="003D21C6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3D21C6" w:rsidTr="00F369CA">
        <w:tc>
          <w:tcPr>
            <w:tcW w:w="336" w:type="dxa"/>
            <w:hideMark/>
          </w:tcPr>
          <w:p w:rsidR="003D21C6" w:rsidRDefault="003D21C6" w:rsidP="00F369CA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C6" w:rsidRDefault="003D21C6" w:rsidP="00F369CA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jc w:val="both"/>
            </w:pPr>
          </w:p>
        </w:tc>
        <w:tc>
          <w:tcPr>
            <w:tcW w:w="576" w:type="dxa"/>
            <w:hideMark/>
          </w:tcPr>
          <w:p w:rsidR="003D21C6" w:rsidRDefault="003D21C6" w:rsidP="00F369CA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3D21C6" w:rsidRDefault="003D21C6" w:rsidP="00F369CA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jc w:val="both"/>
            </w:pPr>
          </w:p>
        </w:tc>
        <w:tc>
          <w:tcPr>
            <w:tcW w:w="1569" w:type="dxa"/>
            <w:hideMark/>
          </w:tcPr>
          <w:p w:rsidR="003D21C6" w:rsidRDefault="003D21C6" w:rsidP="00F369CA">
            <w:pPr>
              <w:jc w:val="both"/>
              <w:rPr>
                <w:sz w:val="20"/>
                <w:szCs w:val="20"/>
              </w:rPr>
            </w:pPr>
          </w:p>
        </w:tc>
      </w:tr>
      <w:tr w:rsidR="003D21C6" w:rsidTr="00F369CA">
        <w:tc>
          <w:tcPr>
            <w:tcW w:w="2879" w:type="dxa"/>
            <w:gridSpan w:val="4"/>
          </w:tcPr>
          <w:p w:rsidR="003D21C6" w:rsidRDefault="003D21C6" w:rsidP="00F369CA">
            <w:pPr>
              <w:jc w:val="both"/>
            </w:pPr>
          </w:p>
          <w:p w:rsidR="003D21C6" w:rsidRDefault="003D21C6" w:rsidP="00F369CA">
            <w:pPr>
              <w:jc w:val="both"/>
            </w:pPr>
          </w:p>
          <w:p w:rsidR="003D21C6" w:rsidRDefault="003D21C6" w:rsidP="00F369CA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1C6" w:rsidRDefault="003D21C6" w:rsidP="00F369CA">
            <w:pPr>
              <w:jc w:val="both"/>
            </w:pPr>
          </w:p>
        </w:tc>
        <w:tc>
          <w:tcPr>
            <w:tcW w:w="4377" w:type="dxa"/>
            <w:gridSpan w:val="3"/>
          </w:tcPr>
          <w:p w:rsidR="003D21C6" w:rsidRDefault="003D21C6" w:rsidP="00F369CA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3D21C6" w:rsidTr="00F369CA">
        <w:tc>
          <w:tcPr>
            <w:tcW w:w="2879" w:type="dxa"/>
            <w:gridSpan w:val="4"/>
          </w:tcPr>
          <w:p w:rsidR="003D21C6" w:rsidRDefault="003D21C6" w:rsidP="00F369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1C6" w:rsidRDefault="003D21C6" w:rsidP="00F369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3D21C6" w:rsidRDefault="003D21C6" w:rsidP="00F369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3D21C6" w:rsidRDefault="003D21C6" w:rsidP="003D21C6">
      <w:pPr>
        <w:widowControl/>
        <w:autoSpaceDE/>
        <w:autoSpaceDN/>
        <w:adjustRightInd/>
        <w:spacing w:after="200" w:line="276" w:lineRule="auto"/>
      </w:pPr>
    </w:p>
    <w:p w:rsidR="003D21C6" w:rsidRDefault="003D21C6" w:rsidP="003D21C6"/>
    <w:p w:rsidR="000633A6" w:rsidRDefault="000633A6">
      <w:bookmarkStart w:id="0" w:name="_GoBack"/>
      <w:bookmarkEnd w:id="0"/>
    </w:p>
    <w:sectPr w:rsidR="000633A6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9E" w:rsidRDefault="00713C9E" w:rsidP="003D21C6">
      <w:r>
        <w:separator/>
      </w:r>
    </w:p>
  </w:endnote>
  <w:endnote w:type="continuationSeparator" w:id="0">
    <w:p w:rsidR="00713C9E" w:rsidRDefault="00713C9E" w:rsidP="003D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9E" w:rsidRDefault="00713C9E" w:rsidP="003D21C6">
      <w:r>
        <w:separator/>
      </w:r>
    </w:p>
  </w:footnote>
  <w:footnote w:type="continuationSeparator" w:id="0">
    <w:p w:rsidR="00713C9E" w:rsidRDefault="00713C9E" w:rsidP="003D21C6">
      <w:r>
        <w:continuationSeparator/>
      </w:r>
    </w:p>
  </w:footnote>
  <w:footnote w:id="1">
    <w:p w:rsidR="003D21C6" w:rsidRDefault="003D21C6" w:rsidP="003D21C6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3D21C6" w:rsidRDefault="003D21C6" w:rsidP="003D21C6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C6"/>
    <w:rsid w:val="000633A6"/>
    <w:rsid w:val="003D21C6"/>
    <w:rsid w:val="0071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F9072-EE66-4830-8766-AA88A422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3D21C6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3D21C6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3D21C6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3D21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2025-04-04T07:14:00Z</dcterms:created>
  <dcterms:modified xsi:type="dcterms:W3CDTF">2025-04-04T07:29:00Z</dcterms:modified>
</cp:coreProperties>
</file>