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30" w:rsidRDefault="00450014">
      <w:pPr>
        <w:jc w:val="right"/>
      </w:pPr>
      <w:r>
        <w:t xml:space="preserve">Проректору по образовательной </w:t>
      </w:r>
    </w:p>
    <w:p w:rsidR="00801930" w:rsidRDefault="00450014">
      <w:pPr>
        <w:jc w:val="right"/>
      </w:pPr>
      <w:r>
        <w:t xml:space="preserve">деятельности </w:t>
      </w:r>
      <w:proofErr w:type="spellStart"/>
      <w:r>
        <w:t>НовГУ</w:t>
      </w:r>
      <w:proofErr w:type="spellEnd"/>
    </w:p>
    <w:p w:rsidR="00801930" w:rsidRDefault="00450014">
      <w:pPr>
        <w:jc w:val="right"/>
      </w:pPr>
      <w:r>
        <w:t xml:space="preserve">Ю.В. </w:t>
      </w:r>
      <w:proofErr w:type="spellStart"/>
      <w:r>
        <w:t>Данейкину</w:t>
      </w:r>
      <w:proofErr w:type="spellEnd"/>
    </w:p>
    <w:p w:rsidR="00801930" w:rsidRDefault="00801930">
      <w:pPr>
        <w:ind w:left="2160" w:firstLine="4320"/>
        <w:rPr>
          <w:sz w:val="26"/>
        </w:rPr>
      </w:pPr>
    </w:p>
    <w:p w:rsidR="00801930" w:rsidRDefault="00450014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801930" w:rsidRDefault="00450014">
      <w:pPr>
        <w:widowControl/>
        <w:autoSpaceDE/>
        <w:adjustRightInd/>
        <w:rPr>
          <w:sz w:val="16"/>
          <w:szCs w:val="16"/>
        </w:rPr>
      </w:pPr>
      <w:r>
        <w:tab/>
      </w:r>
    </w:p>
    <w:p w:rsidR="00801930" w:rsidRDefault="00450014">
      <w:pPr>
        <w:widowControl/>
        <w:autoSpaceDE/>
        <w:adjustRightInd/>
        <w:ind w:firstLine="720"/>
        <w:jc w:val="both"/>
      </w:pPr>
      <w:r>
        <w:t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повышения квалификации /переподготовки</w:t>
      </w:r>
    </w:p>
    <w:p w:rsidR="00801930" w:rsidRDefault="00450014">
      <w:pPr>
        <w:widowControl/>
        <w:autoSpaceDE/>
        <w:adjustRightInd/>
        <w:jc w:val="both"/>
        <w:rPr>
          <w:sz w:val="26"/>
          <w:szCs w:val="26"/>
        </w:rPr>
      </w:pPr>
      <w:r>
        <w:rPr>
          <w:b/>
          <w:bCs/>
        </w:rPr>
        <w:t>«Комплексное сопровождение детей с особенностями психологического развития в образовательных организациях</w:t>
      </w:r>
      <w:r>
        <w:rPr>
          <w:b/>
          <w:bCs/>
          <w:sz w:val="26"/>
          <w:szCs w:val="26"/>
        </w:rPr>
        <w:t>»</w:t>
      </w:r>
      <w:r w:rsidR="00AC29C8">
        <w:rPr>
          <w:sz w:val="26"/>
          <w:szCs w:val="26"/>
        </w:rPr>
        <w:t xml:space="preserve"> с 21.08.2023 по 31.08</w:t>
      </w:r>
      <w:r>
        <w:rPr>
          <w:sz w:val="26"/>
          <w:szCs w:val="26"/>
        </w:rPr>
        <w:t xml:space="preserve">.2023 в объеме </w:t>
      </w:r>
      <w:r>
        <w:rPr>
          <w:b/>
          <w:bCs/>
          <w:sz w:val="26"/>
          <w:szCs w:val="26"/>
        </w:rPr>
        <w:t>18</w:t>
      </w:r>
      <w:r>
        <w:rPr>
          <w:sz w:val="26"/>
          <w:szCs w:val="26"/>
        </w:rPr>
        <w:t xml:space="preserve"> часов, по очной форме обучения с использованием дистанционных технологий.</w:t>
      </w:r>
    </w:p>
    <w:p w:rsidR="00801930" w:rsidRDefault="00801930">
      <w:pPr>
        <w:ind w:firstLine="720"/>
        <w:jc w:val="both"/>
        <w:rPr>
          <w:snapToGrid w:val="0"/>
          <w:sz w:val="16"/>
          <w:szCs w:val="16"/>
        </w:rPr>
      </w:pPr>
    </w:p>
    <w:tbl>
      <w:tblPr>
        <w:tblW w:w="10263" w:type="dxa"/>
        <w:tblInd w:w="-471" w:type="dxa"/>
        <w:tblLook w:val="04A0" w:firstRow="1" w:lastRow="0" w:firstColumn="1" w:lastColumn="0" w:noHBand="0" w:noVBand="1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801930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2036" w:type="dxa"/>
            <w:gridSpan w:val="2"/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Место 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2184" w:type="dxa"/>
            <w:gridSpan w:val="3"/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930" w:rsidRDefault="00450014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16"/>
                <w:szCs w:val="16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</w:rPr>
              <w:t>, специальность (направление подготовки), год окончания)</w:t>
            </w:r>
          </w:p>
        </w:tc>
      </w:tr>
      <w:tr w:rsidR="00801930">
        <w:tc>
          <w:tcPr>
            <w:tcW w:w="4452" w:type="dxa"/>
            <w:gridSpan w:val="7"/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01930">
        <w:tc>
          <w:tcPr>
            <w:tcW w:w="10263" w:type="dxa"/>
            <w:gridSpan w:val="10"/>
          </w:tcPr>
          <w:p w:rsidR="00801930" w:rsidRDefault="00450014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  среднего звена, бакалавр, специалист, магистр, аспирант </w:t>
            </w:r>
          </w:p>
        </w:tc>
      </w:tr>
      <w:tr w:rsidR="00801930">
        <w:tc>
          <w:tcPr>
            <w:tcW w:w="2325" w:type="dxa"/>
            <w:gridSpan w:val="4"/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801930" w:rsidRDefault="00801930">
            <w:pPr>
              <w:spacing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930" w:rsidRDefault="00450014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16"/>
                <w:szCs w:val="16"/>
              </w:rPr>
              <w:t xml:space="preserve">(указать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</w:rPr>
              <w:t>, курс, предположительный год завершения обучения</w:t>
            </w:r>
            <w:r>
              <w:rPr>
                <w:i/>
                <w:snapToGrid w:val="0"/>
                <w:sz w:val="20"/>
                <w:szCs w:val="20"/>
              </w:rPr>
              <w:t>)</w:t>
            </w:r>
          </w:p>
        </w:tc>
      </w:tr>
      <w:tr w:rsidR="00801930">
        <w:tc>
          <w:tcPr>
            <w:tcW w:w="4452" w:type="dxa"/>
            <w:gridSpan w:val="7"/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i/>
                <w:snapToGrid w:val="0"/>
                <w:sz w:val="16"/>
                <w:szCs w:val="16"/>
              </w:rPr>
              <w:t>нужное подчеркнуть</w:t>
            </w:r>
            <w:r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квалифицированный рабочий (служащий),</w:t>
            </w:r>
          </w:p>
        </w:tc>
      </w:tr>
      <w:tr w:rsidR="00801930">
        <w:tc>
          <w:tcPr>
            <w:tcW w:w="10263" w:type="dxa"/>
            <w:gridSpan w:val="10"/>
          </w:tcPr>
          <w:p w:rsidR="00801930" w:rsidRDefault="00450014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801930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</w:rPr>
            </w:pPr>
          </w:p>
        </w:tc>
      </w:tr>
      <w:tr w:rsidR="00801930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</w:rPr>
            </w:pPr>
          </w:p>
        </w:tc>
      </w:tr>
      <w:tr w:rsidR="00801930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</w:rPr>
            </w:pPr>
          </w:p>
        </w:tc>
      </w:tr>
      <w:tr w:rsidR="00801930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Пол                                            ____________________________</w:t>
            </w:r>
          </w:p>
        </w:tc>
      </w:tr>
      <w:tr w:rsidR="00801930">
        <w:tc>
          <w:tcPr>
            <w:tcW w:w="2751" w:type="dxa"/>
            <w:gridSpan w:val="6"/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2751" w:type="dxa"/>
            <w:gridSpan w:val="6"/>
          </w:tcPr>
          <w:p w:rsidR="00801930" w:rsidRDefault="00450014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  <w:tr w:rsidR="00801930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spacing w:before="120" w:line="216" w:lineRule="auto"/>
              <w:rPr>
                <w:snapToGrid w:val="0"/>
                <w:sz w:val="21"/>
                <w:szCs w:val="21"/>
              </w:rPr>
            </w:pPr>
          </w:p>
        </w:tc>
      </w:tr>
    </w:tbl>
    <w:p w:rsidR="00801930" w:rsidRDefault="00801930">
      <w:pPr>
        <w:ind w:right="-284"/>
        <w:jc w:val="center"/>
        <w:rPr>
          <w:sz w:val="18"/>
          <w:szCs w:val="18"/>
        </w:rPr>
      </w:pPr>
    </w:p>
    <w:p w:rsidR="00801930" w:rsidRDefault="00801930">
      <w:pPr>
        <w:ind w:right="-284"/>
        <w:jc w:val="center"/>
        <w:rPr>
          <w:sz w:val="18"/>
          <w:szCs w:val="18"/>
        </w:rPr>
      </w:pPr>
    </w:p>
    <w:p w:rsidR="00801930" w:rsidRDefault="00801930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801930">
        <w:tc>
          <w:tcPr>
            <w:tcW w:w="336" w:type="dxa"/>
          </w:tcPr>
          <w:p w:rsidR="00801930" w:rsidRDefault="00450014">
            <w:pPr>
              <w:jc w:val="both"/>
            </w:pPr>
            <w: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jc w:val="both"/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01930" w:rsidRDefault="00450014">
            <w:pPr>
              <w:jc w:val="both"/>
            </w:pPr>
            <w: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jc w:val="both"/>
            </w:pPr>
          </w:p>
        </w:tc>
        <w:tc>
          <w:tcPr>
            <w:tcW w:w="576" w:type="dxa"/>
          </w:tcPr>
          <w:p w:rsidR="00801930" w:rsidRDefault="00450014">
            <w: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jc w:val="both"/>
            </w:pPr>
          </w:p>
        </w:tc>
        <w:tc>
          <w:tcPr>
            <w:tcW w:w="1746" w:type="dxa"/>
            <w:gridSpan w:val="2"/>
          </w:tcPr>
          <w:p w:rsidR="00801930" w:rsidRDefault="00450014">
            <w:pPr>
              <w:jc w:val="both"/>
            </w:pPr>
            <w:r>
              <w:t>г.        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jc w:val="both"/>
            </w:pPr>
          </w:p>
        </w:tc>
        <w:tc>
          <w:tcPr>
            <w:tcW w:w="1569" w:type="dxa"/>
          </w:tcPr>
          <w:p w:rsidR="00801930" w:rsidRDefault="00801930">
            <w:pPr>
              <w:jc w:val="both"/>
              <w:rPr>
                <w:sz w:val="20"/>
                <w:szCs w:val="20"/>
              </w:rPr>
            </w:pPr>
          </w:p>
        </w:tc>
      </w:tr>
      <w:tr w:rsidR="00801930">
        <w:tc>
          <w:tcPr>
            <w:tcW w:w="2879" w:type="dxa"/>
            <w:gridSpan w:val="4"/>
          </w:tcPr>
          <w:p w:rsidR="00801930" w:rsidRDefault="00801930">
            <w:pPr>
              <w:jc w:val="both"/>
            </w:pPr>
          </w:p>
          <w:p w:rsidR="00801930" w:rsidRDefault="00801930">
            <w:pPr>
              <w:jc w:val="both"/>
            </w:pPr>
          </w:p>
          <w:p w:rsidR="00801930" w:rsidRDefault="00450014">
            <w:pPr>
              <w:jc w:val="both"/>
            </w:pPr>
            <w:r>
              <w:t>СОГЛАСОВАНО</w:t>
            </w:r>
            <w:r>
              <w:rPr>
                <w:vertAlign w:val="superscript"/>
              </w:rPr>
              <w:footnoteReference w:customMarkFollows="1" w:id="1"/>
              <w:sym w:font="Symbol" w:char="002A"/>
            </w:r>
            <w: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1930" w:rsidRDefault="00801930">
            <w:pPr>
              <w:jc w:val="both"/>
            </w:pPr>
          </w:p>
        </w:tc>
        <w:tc>
          <w:tcPr>
            <w:tcW w:w="4377" w:type="dxa"/>
            <w:gridSpan w:val="3"/>
          </w:tcPr>
          <w:p w:rsidR="00801930" w:rsidRDefault="00450014">
            <w:pPr>
              <w:jc w:val="both"/>
            </w:pPr>
            <w:r>
              <w:rPr>
                <w:sz w:val="20"/>
                <w:szCs w:val="20"/>
              </w:rPr>
              <w:t>(</w:t>
            </w:r>
            <w:r>
              <w:rPr>
                <w:sz w:val="16"/>
                <w:szCs w:val="16"/>
              </w:rPr>
              <w:t>подпись)                  (Фамилия И.О.)</w:t>
            </w:r>
          </w:p>
        </w:tc>
      </w:tr>
      <w:tr w:rsidR="00801930">
        <w:tc>
          <w:tcPr>
            <w:tcW w:w="2879" w:type="dxa"/>
            <w:gridSpan w:val="4"/>
          </w:tcPr>
          <w:p w:rsidR="00801930" w:rsidRDefault="008019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1930" w:rsidRDefault="0080193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77" w:type="dxa"/>
            <w:gridSpan w:val="3"/>
          </w:tcPr>
          <w:p w:rsidR="00801930" w:rsidRDefault="0080193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01930" w:rsidRDefault="00801930" w:rsidP="006211DF">
      <w:pPr>
        <w:widowControl/>
        <w:autoSpaceDE/>
        <w:autoSpaceDN/>
        <w:adjustRightInd/>
        <w:spacing w:after="200" w:line="276" w:lineRule="auto"/>
      </w:pPr>
      <w:bookmarkStart w:id="0" w:name="_GoBack"/>
      <w:bookmarkEnd w:id="0"/>
    </w:p>
    <w:sectPr w:rsidR="00801930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F4" w:rsidRDefault="00113CF4">
      <w:r>
        <w:separator/>
      </w:r>
    </w:p>
  </w:endnote>
  <w:endnote w:type="continuationSeparator" w:id="0">
    <w:p w:rsidR="00113CF4" w:rsidRDefault="0011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F4" w:rsidRDefault="00113CF4">
      <w:r>
        <w:separator/>
      </w:r>
    </w:p>
  </w:footnote>
  <w:footnote w:type="continuationSeparator" w:id="0">
    <w:p w:rsidR="00113CF4" w:rsidRDefault="00113CF4">
      <w:r>
        <w:continuationSeparator/>
      </w:r>
    </w:p>
  </w:footnote>
  <w:footnote w:id="1">
    <w:p w:rsidR="00801930" w:rsidRDefault="00450014">
      <w:pPr>
        <w:pStyle w:val="10"/>
      </w:pPr>
      <w:r>
        <w:rPr>
          <w:rStyle w:val="a3"/>
          <w:rFonts w:ascii="Times New Roman" w:hAnsi="Times New Roman" w:cs="Times New Roman"/>
        </w:rPr>
        <w:sym w:font="Symbol" w:char="0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801930" w:rsidRDefault="00801930">
      <w:pPr>
        <w:pStyle w:val="1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8"/>
    <w:rsid w:val="00002179"/>
    <w:rsid w:val="00037401"/>
    <w:rsid w:val="0006204B"/>
    <w:rsid w:val="00103D09"/>
    <w:rsid w:val="00113CF4"/>
    <w:rsid w:val="00127EB3"/>
    <w:rsid w:val="00194D41"/>
    <w:rsid w:val="001B2192"/>
    <w:rsid w:val="001C249B"/>
    <w:rsid w:val="001F45E7"/>
    <w:rsid w:val="00245A3D"/>
    <w:rsid w:val="002B31FC"/>
    <w:rsid w:val="002E15AF"/>
    <w:rsid w:val="00304291"/>
    <w:rsid w:val="00320E55"/>
    <w:rsid w:val="003D134A"/>
    <w:rsid w:val="003E3210"/>
    <w:rsid w:val="003E391D"/>
    <w:rsid w:val="00406BFA"/>
    <w:rsid w:val="00410979"/>
    <w:rsid w:val="00426C19"/>
    <w:rsid w:val="00436FE1"/>
    <w:rsid w:val="00450014"/>
    <w:rsid w:val="00493305"/>
    <w:rsid w:val="004A21A9"/>
    <w:rsid w:val="004C072E"/>
    <w:rsid w:val="004D46D6"/>
    <w:rsid w:val="00550415"/>
    <w:rsid w:val="005E7C92"/>
    <w:rsid w:val="006121EC"/>
    <w:rsid w:val="006211DF"/>
    <w:rsid w:val="00661236"/>
    <w:rsid w:val="00666842"/>
    <w:rsid w:val="00724C67"/>
    <w:rsid w:val="00766BCE"/>
    <w:rsid w:val="007A1C42"/>
    <w:rsid w:val="00801930"/>
    <w:rsid w:val="008057C8"/>
    <w:rsid w:val="00834D51"/>
    <w:rsid w:val="00854552"/>
    <w:rsid w:val="00860AB7"/>
    <w:rsid w:val="008D1799"/>
    <w:rsid w:val="008D4344"/>
    <w:rsid w:val="008F7717"/>
    <w:rsid w:val="00912E7A"/>
    <w:rsid w:val="00914E19"/>
    <w:rsid w:val="009B0E9F"/>
    <w:rsid w:val="009B5C81"/>
    <w:rsid w:val="009C56B6"/>
    <w:rsid w:val="00A04FC4"/>
    <w:rsid w:val="00A372CE"/>
    <w:rsid w:val="00A87CA0"/>
    <w:rsid w:val="00AC29C8"/>
    <w:rsid w:val="00B03174"/>
    <w:rsid w:val="00BA7869"/>
    <w:rsid w:val="00BB7275"/>
    <w:rsid w:val="00D02D30"/>
    <w:rsid w:val="00D93D11"/>
    <w:rsid w:val="00DA10B1"/>
    <w:rsid w:val="00DC5B46"/>
    <w:rsid w:val="00DF31BE"/>
    <w:rsid w:val="00E56366"/>
    <w:rsid w:val="00E6127F"/>
    <w:rsid w:val="00E6498C"/>
    <w:rsid w:val="00F66211"/>
    <w:rsid w:val="086F18AD"/>
    <w:rsid w:val="1D27112E"/>
    <w:rsid w:val="34C06933"/>
    <w:rsid w:val="4E2C70CE"/>
    <w:rsid w:val="7E68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paragraph" w:customStyle="1" w:styleId="1">
    <w:name w:val="Обычный1"/>
    <w:pPr>
      <w:widowControl w:val="0"/>
      <w:snapToGrid w:val="0"/>
    </w:pPr>
    <w:rPr>
      <w:rFonts w:ascii="Times New Roman" w:eastAsia="Times New Roman" w:hAnsi="Times New Roman" w:cs="Times New Roman"/>
    </w:rPr>
  </w:style>
  <w:style w:type="paragraph" w:customStyle="1" w:styleId="10">
    <w:name w:val="Текст сноски1"/>
    <w:basedOn w:val="a"/>
    <w:next w:val="a6"/>
    <w:uiPriority w:val="99"/>
    <w:semiHidden/>
    <w:qFormat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ntStyle32">
    <w:name w:val="Font Style32"/>
    <w:uiPriority w:val="99"/>
    <w:rPr>
      <w:rFonts w:ascii="Times New Roman" w:hAnsi="Times New Roman" w:cs="Times New Roman" w:hint="default"/>
      <w:b/>
      <w:sz w:val="26"/>
    </w:rPr>
  </w:style>
  <w:style w:type="character" w:customStyle="1" w:styleId="a7">
    <w:name w:val="Текст сноски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Pr>
      <w:sz w:val="20"/>
      <w:szCs w:val="20"/>
    </w:rPr>
  </w:style>
  <w:style w:type="paragraph" w:customStyle="1" w:styleId="1">
    <w:name w:val="Обычный1"/>
    <w:pPr>
      <w:widowControl w:val="0"/>
      <w:snapToGrid w:val="0"/>
    </w:pPr>
    <w:rPr>
      <w:rFonts w:ascii="Times New Roman" w:eastAsia="Times New Roman" w:hAnsi="Times New Roman" w:cs="Times New Roman"/>
    </w:rPr>
  </w:style>
  <w:style w:type="paragraph" w:customStyle="1" w:styleId="10">
    <w:name w:val="Текст сноски1"/>
    <w:basedOn w:val="a"/>
    <w:next w:val="a6"/>
    <w:uiPriority w:val="99"/>
    <w:semiHidden/>
    <w:qFormat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ntStyle32">
    <w:name w:val="Font Style32"/>
    <w:uiPriority w:val="99"/>
    <w:rPr>
      <w:rFonts w:ascii="Times New Roman" w:hAnsi="Times New Roman" w:cs="Times New Roman" w:hint="default"/>
      <w:b/>
      <w:sz w:val="26"/>
    </w:rPr>
  </w:style>
  <w:style w:type="character" w:customStyle="1" w:styleId="a7">
    <w:name w:val="Текст сноски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237</Words>
  <Characters>1356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Салангин</dc:creator>
  <cp:lastModifiedBy>Alexey</cp:lastModifiedBy>
  <cp:revision>16</cp:revision>
  <cp:lastPrinted>2022-12-02T11:12:00Z</cp:lastPrinted>
  <dcterms:created xsi:type="dcterms:W3CDTF">2022-12-01T08:52:00Z</dcterms:created>
  <dcterms:modified xsi:type="dcterms:W3CDTF">2023-08-15T10:00:00Z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DED2B067759141FB9DAF65525A2E2341</vt:lpwstr>
  </property>
</Properties>
</file>