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9A" w:rsidRDefault="0001659A" w:rsidP="007A4D1C">
      <w:pPr>
        <w:ind w:right="-1"/>
        <w:jc w:val="right"/>
      </w:pPr>
      <w:r>
        <w:t xml:space="preserve">Проректору по образовательной </w:t>
      </w:r>
    </w:p>
    <w:p w:rsidR="0001659A" w:rsidRDefault="0001659A" w:rsidP="0001659A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01659A" w:rsidRDefault="0001659A" w:rsidP="0001659A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01659A" w:rsidRDefault="0001659A" w:rsidP="0001659A">
      <w:pPr>
        <w:ind w:left="2160" w:firstLine="4320"/>
        <w:rPr>
          <w:sz w:val="26"/>
        </w:rPr>
      </w:pPr>
    </w:p>
    <w:p w:rsidR="0001659A" w:rsidRDefault="0001659A" w:rsidP="0001659A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01659A" w:rsidRDefault="0001659A" w:rsidP="0001659A">
      <w:pPr>
        <w:widowControl/>
        <w:autoSpaceDE/>
        <w:adjustRightInd/>
        <w:rPr>
          <w:sz w:val="16"/>
          <w:szCs w:val="16"/>
        </w:rPr>
      </w:pPr>
      <w:r>
        <w:tab/>
      </w:r>
    </w:p>
    <w:p w:rsidR="0001659A" w:rsidRDefault="0001659A" w:rsidP="0001659A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– программе повышения квалификации </w:t>
      </w:r>
      <w:r w:rsidRPr="0001659A">
        <w:t>«Визуальный и измерительный контроль технологического оборудования»</w:t>
      </w:r>
      <w:r>
        <w:t xml:space="preserve"> с «14» октября 2024 г. по «18» октября 2024 г. в объеме 40 часов </w:t>
      </w:r>
      <w:r w:rsidRPr="007B66A5">
        <w:t xml:space="preserve">по </w:t>
      </w:r>
      <w:r>
        <w:t>очной форме обучения, с 9.00-18.00.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01659A" w:rsidTr="002F7F1F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2036" w:type="dxa"/>
            <w:gridSpan w:val="2"/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2184" w:type="dxa"/>
            <w:gridSpan w:val="3"/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59A" w:rsidRDefault="0001659A" w:rsidP="002F7F1F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специальность (направление подготовки), год окончания)</w:t>
            </w:r>
          </w:p>
        </w:tc>
      </w:tr>
      <w:tr w:rsidR="0001659A" w:rsidTr="002F7F1F">
        <w:tc>
          <w:tcPr>
            <w:tcW w:w="4452" w:type="dxa"/>
            <w:gridSpan w:val="7"/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01659A" w:rsidTr="002F7F1F">
        <w:tc>
          <w:tcPr>
            <w:tcW w:w="10263" w:type="dxa"/>
            <w:gridSpan w:val="10"/>
            <w:hideMark/>
          </w:tcPr>
          <w:p w:rsidR="0001659A" w:rsidRDefault="0001659A" w:rsidP="002F7F1F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01659A" w:rsidTr="002F7F1F">
        <w:tc>
          <w:tcPr>
            <w:tcW w:w="2325" w:type="dxa"/>
            <w:gridSpan w:val="4"/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01659A" w:rsidRDefault="0001659A" w:rsidP="002F7F1F">
            <w:pPr>
              <w:spacing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659A" w:rsidRDefault="0001659A" w:rsidP="002F7F1F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)</w:t>
            </w:r>
          </w:p>
        </w:tc>
      </w:tr>
      <w:tr w:rsidR="0001659A" w:rsidTr="002F7F1F">
        <w:tc>
          <w:tcPr>
            <w:tcW w:w="4452" w:type="dxa"/>
            <w:gridSpan w:val="7"/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01659A" w:rsidTr="002F7F1F">
        <w:tc>
          <w:tcPr>
            <w:tcW w:w="10263" w:type="dxa"/>
            <w:gridSpan w:val="10"/>
            <w:hideMark/>
          </w:tcPr>
          <w:p w:rsidR="0001659A" w:rsidRDefault="0001659A" w:rsidP="002F7F1F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01659A" w:rsidTr="002F7F1F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01659A" w:rsidTr="002F7F1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01659A" w:rsidTr="002F7F1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01659A" w:rsidTr="002F7F1F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Пол                                            ____________________________</w:t>
            </w:r>
          </w:p>
        </w:tc>
      </w:tr>
      <w:tr w:rsidR="0001659A" w:rsidTr="002F7F1F">
        <w:tc>
          <w:tcPr>
            <w:tcW w:w="2751" w:type="dxa"/>
            <w:gridSpan w:val="6"/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2751" w:type="dxa"/>
            <w:gridSpan w:val="6"/>
            <w:hideMark/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01659A" w:rsidTr="002F7F1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</w:tbl>
    <w:p w:rsidR="0001659A" w:rsidRDefault="0001659A" w:rsidP="0001659A">
      <w:pPr>
        <w:ind w:right="-284"/>
        <w:jc w:val="center"/>
        <w:rPr>
          <w:sz w:val="18"/>
          <w:szCs w:val="18"/>
        </w:rPr>
      </w:pPr>
    </w:p>
    <w:p w:rsidR="0001659A" w:rsidRDefault="0001659A" w:rsidP="0001659A">
      <w:pPr>
        <w:ind w:right="-284"/>
        <w:jc w:val="center"/>
        <w:rPr>
          <w:sz w:val="18"/>
          <w:szCs w:val="18"/>
        </w:rPr>
      </w:pPr>
    </w:p>
    <w:p w:rsidR="0001659A" w:rsidRDefault="0001659A" w:rsidP="0001659A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01659A" w:rsidTr="002F7F1F">
        <w:tc>
          <w:tcPr>
            <w:tcW w:w="336" w:type="dxa"/>
            <w:hideMark/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76" w:type="dxa"/>
            <w:hideMark/>
          </w:tcPr>
          <w:p w:rsidR="0001659A" w:rsidRDefault="0001659A" w:rsidP="002F7F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46" w:type="dxa"/>
            <w:gridSpan w:val="2"/>
            <w:hideMark/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9" w:type="dxa"/>
            <w:hideMark/>
          </w:tcPr>
          <w:p w:rsidR="0001659A" w:rsidRDefault="0001659A" w:rsidP="002F7F1F">
            <w:pPr>
              <w:rPr>
                <w:lang w:eastAsia="en-US"/>
              </w:rPr>
            </w:pPr>
          </w:p>
        </w:tc>
      </w:tr>
      <w:tr w:rsidR="0001659A" w:rsidTr="002F7F1F">
        <w:tc>
          <w:tcPr>
            <w:tcW w:w="2879" w:type="dxa"/>
            <w:gridSpan w:val="4"/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</w:p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</w:p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  <w:r>
              <w:rPr>
                <w:vertAlign w:val="superscript"/>
                <w:lang w:eastAsia="en-US"/>
              </w:rPr>
              <w:footnoteReference w:customMarkFollows="1" w:id="1"/>
              <w:sym w:font="Symbol" w:char="F02A"/>
            </w:r>
            <w:r>
              <w:rPr>
                <w:lang w:eastAsia="en-US"/>
              </w:rP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59A" w:rsidRDefault="0001659A" w:rsidP="002F7F1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01659A" w:rsidRDefault="0001659A" w:rsidP="002F7F1F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подпись)                        (Фамилия И.О.)</w:t>
            </w:r>
          </w:p>
        </w:tc>
        <w:bookmarkStart w:id="0" w:name="_GoBack"/>
        <w:bookmarkEnd w:id="0"/>
      </w:tr>
      <w:tr w:rsidR="0001659A" w:rsidTr="002F7F1F">
        <w:tc>
          <w:tcPr>
            <w:tcW w:w="2879" w:type="dxa"/>
            <w:gridSpan w:val="4"/>
          </w:tcPr>
          <w:p w:rsidR="0001659A" w:rsidRDefault="0001659A" w:rsidP="002F7F1F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59A" w:rsidRDefault="0001659A" w:rsidP="002F7F1F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01659A" w:rsidRDefault="0001659A" w:rsidP="002F7F1F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01659A" w:rsidRDefault="0001659A" w:rsidP="0001659A">
      <w:pPr>
        <w:widowControl/>
        <w:autoSpaceDE/>
        <w:adjustRightInd/>
        <w:spacing w:after="200" w:line="276" w:lineRule="auto"/>
      </w:pPr>
    </w:p>
    <w:p w:rsidR="00ED114E" w:rsidRDefault="00ED114E"/>
    <w:sectPr w:rsidR="00ED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27" w:rsidRDefault="000C1727" w:rsidP="0001659A">
      <w:r>
        <w:separator/>
      </w:r>
    </w:p>
  </w:endnote>
  <w:endnote w:type="continuationSeparator" w:id="0">
    <w:p w:rsidR="000C1727" w:rsidRDefault="000C1727" w:rsidP="0001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27" w:rsidRDefault="000C1727" w:rsidP="0001659A">
      <w:r>
        <w:separator/>
      </w:r>
    </w:p>
  </w:footnote>
  <w:footnote w:type="continuationSeparator" w:id="0">
    <w:p w:rsidR="000C1727" w:rsidRDefault="000C1727" w:rsidP="0001659A">
      <w:r>
        <w:continuationSeparator/>
      </w:r>
    </w:p>
  </w:footnote>
  <w:footnote w:id="1">
    <w:p w:rsidR="0001659A" w:rsidRDefault="0001659A" w:rsidP="0001659A">
      <w:pPr>
        <w:pStyle w:val="1"/>
      </w:pPr>
      <w:r>
        <w:rPr>
          <w:rStyle w:val="a4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01659A" w:rsidRDefault="0001659A" w:rsidP="0001659A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AC"/>
    <w:rsid w:val="0001659A"/>
    <w:rsid w:val="000C1727"/>
    <w:rsid w:val="001D67AC"/>
    <w:rsid w:val="004A586A"/>
    <w:rsid w:val="007A4D1C"/>
    <w:rsid w:val="00E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5429"/>
  <w15:chartTrackingRefBased/>
  <w15:docId w15:val="{B3EF9E64-8D7A-421A-A5E0-BA257439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01659A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01659A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01659A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016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2024-09-24T11:41:00Z</dcterms:created>
  <dcterms:modified xsi:type="dcterms:W3CDTF">2024-09-24T14:36:00Z</dcterms:modified>
</cp:coreProperties>
</file>